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4767A" w14:textId="77777777" w:rsidR="000A6B3E" w:rsidRDefault="000A6B3E" w:rsidP="000A6B3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146F0A72" wp14:editId="18173AA8">
            <wp:simplePos x="0" y="0"/>
            <wp:positionH relativeFrom="column">
              <wp:posOffset>2506980</wp:posOffset>
            </wp:positionH>
            <wp:positionV relativeFrom="paragraph">
              <wp:posOffset>-312420</wp:posOffset>
            </wp:positionV>
            <wp:extent cx="1143000" cy="11430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72076E" w14:textId="77777777" w:rsidR="000A6B3E" w:rsidRDefault="000A6B3E" w:rsidP="000A6B3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color w:val="C00000"/>
          <w:sz w:val="32"/>
          <w:szCs w:val="32"/>
        </w:rPr>
        <w:t xml:space="preserve">  </w:t>
      </w:r>
    </w:p>
    <w:p w14:paraId="5F93CA05" w14:textId="77777777" w:rsidR="000A6B3E" w:rsidRPr="00994AD2" w:rsidRDefault="000A6B3E" w:rsidP="000A6B3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</w:p>
    <w:p w14:paraId="543CA811" w14:textId="5E3AC0EB" w:rsidR="000A6B3E" w:rsidRPr="000807B5" w:rsidRDefault="000A6B3E" w:rsidP="000807B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0807B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</w:t>
      </w:r>
      <w:r w:rsidRPr="000807B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273FEF" w:rsidRPr="000807B5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360889F7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0807B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โรงเรียนศรีสำโรงชนูปถัมภ์</w:t>
      </w:r>
      <w:r w:rsidRPr="000807B5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0807B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00A190E4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7FCB837" w14:textId="77777777" w:rsidR="008547AF" w:rsidRPr="000807B5" w:rsidRDefault="000A6B3E" w:rsidP="000807B5">
      <w:pPr>
        <w:tabs>
          <w:tab w:val="left" w:pos="2685"/>
        </w:tabs>
        <w:spacing w:after="0" w:line="20" w:lineRule="atLeast"/>
        <w:ind w:right="-334"/>
        <w:contextualSpacing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="008547AF"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8547AF"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807B5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การศึกษาเรียนรู้วิถีชีวิตทางประวัติศาสตร์เมืองกรุงเก่าสุโขทัยตามรอย</w:t>
      </w:r>
    </w:p>
    <w:p w14:paraId="51402B3B" w14:textId="65340386" w:rsidR="000A6B3E" w:rsidRPr="000807B5" w:rsidRDefault="008547AF" w:rsidP="000807B5">
      <w:pPr>
        <w:tabs>
          <w:tab w:val="left" w:pos="2685"/>
        </w:tabs>
        <w:spacing w:after="0" w:line="20" w:lineRule="atLeast"/>
        <w:ind w:right="-334"/>
        <w:contextualSpacing/>
        <w:rPr>
          <w:rFonts w:asciiTheme="majorBidi" w:hAnsiTheme="majorBidi" w:cstheme="majorBidi"/>
          <w:sz w:val="32"/>
          <w:szCs w:val="32"/>
          <w:cs/>
        </w:rPr>
      </w:pPr>
      <w:r w:rsidRPr="000807B5"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</w:r>
      <w:r w:rsidR="000A6B3E" w:rsidRPr="000807B5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พ่อขุนรามคำแหงมหาราช</w:t>
      </w:r>
      <w:r w:rsidR="000A6B3E"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="000A6B3E" w:rsidRPr="000807B5">
        <w:rPr>
          <w:rFonts w:asciiTheme="majorBidi" w:hAnsiTheme="majorBidi" w:cstheme="majorBidi"/>
          <w:b/>
          <w:bCs/>
          <w:sz w:val="32"/>
          <w:szCs w:val="32"/>
        </w:rPr>
        <w:t>60</w:t>
      </w:r>
      <w:r w:rsidR="000A6B3E" w:rsidRPr="000807B5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273FEF" w:rsidRPr="000807B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A6B3E"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25C75D50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73FEF" w:rsidRPr="000807B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>กลุ่มงาน วิชาการ</w:t>
      </w:r>
    </w:p>
    <w:p w14:paraId="6C53940F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5D640706" w14:textId="77777777" w:rsidR="000A6B3E" w:rsidRPr="000807B5" w:rsidRDefault="000A6B3E" w:rsidP="000807B5">
      <w:pPr>
        <w:pStyle w:val="a3"/>
        <w:spacing w:after="0" w:line="20" w:lineRule="atLeast"/>
        <w:ind w:left="0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</w:t>
      </w:r>
      <w:r w:rsidRPr="000807B5">
        <w:rPr>
          <w:rFonts w:asciiTheme="majorBidi" w:hAnsiTheme="majorBidi" w:cstheme="majorBidi"/>
          <w:sz w:val="32"/>
          <w:szCs w:val="32"/>
          <w:cs/>
        </w:rPr>
        <w:t>นโยบายที่</w:t>
      </w:r>
      <w:r w:rsidRPr="000807B5">
        <w:rPr>
          <w:rFonts w:asciiTheme="majorBidi" w:hAnsiTheme="majorBidi" w:cstheme="majorBidi"/>
          <w:sz w:val="32"/>
          <w:szCs w:val="32"/>
        </w:rPr>
        <w:t xml:space="preserve"> 1</w:t>
      </w:r>
    </w:p>
    <w:p w14:paraId="616E4985" w14:textId="77777777" w:rsidR="000A6B3E" w:rsidRPr="000807B5" w:rsidRDefault="000A6B3E" w:rsidP="000807B5">
      <w:pPr>
        <w:pStyle w:val="a3"/>
        <w:spacing w:after="0" w:line="20" w:lineRule="atLeast"/>
        <w:ind w:left="0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Pr="000807B5">
        <w:rPr>
          <w:rFonts w:asciiTheme="majorBidi" w:hAnsiTheme="majorBidi" w:cstheme="majorBidi"/>
          <w:sz w:val="32"/>
          <w:szCs w:val="32"/>
        </w:rPr>
        <w:t xml:space="preserve"> 5</w:t>
      </w:r>
    </w:p>
    <w:p w14:paraId="5F075313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สนองกลยุทธ์โรงเรียน  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370ADEFD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</w:p>
    <w:p w14:paraId="371956A5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 1  คุณภาพของผู้เรียน</w:t>
      </w:r>
      <w:r w:rsidRPr="000807B5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14:paraId="621DBD66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14:paraId="29F7DA82" w14:textId="77777777" w:rsidR="000A6B3E" w:rsidRPr="000807B5" w:rsidRDefault="000A6B3E" w:rsidP="000807B5">
      <w:pPr>
        <w:spacing w:after="0" w:line="20" w:lineRule="atLeast"/>
        <w:contextualSpacing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ab/>
        <w:t>นาย เชษฐา เพชรคง</w:t>
      </w:r>
    </w:p>
    <w:p w14:paraId="248668A6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</w:t>
      </w:r>
    </w:p>
    <w:p w14:paraId="53695D5A" w14:textId="77777777" w:rsidR="000A6B3E" w:rsidRPr="000807B5" w:rsidRDefault="000A6B3E" w:rsidP="000807B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0C2F369E" w14:textId="5420458F" w:rsidR="000A6B3E" w:rsidRPr="000807B5" w:rsidRDefault="000A6B3E" w:rsidP="000807B5">
      <w:pPr>
        <w:spacing w:after="0" w:line="20" w:lineRule="atLeast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เนื่องจากปัจจุบันวิชาประวัติศาสตร์จะรวมอยู่ในกลุ่มสาระวิชาสังคมศึกษา ศาสนา วัฒนธรรม ซึ่งตามโครงสร้างหลักสูตรจะจัดเวลาเรียนกลุ่มสาระนี้ไว้สัปดาห์ละ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คาบ ในระดับ ม.ต้น ส่วน ม.ปลาย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6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คาบต่อสัปดาห์ </w:t>
      </w:r>
      <w:r w:rsidR="00273FEF"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ซึ่ง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ขึ้นอยู่กับสถานศึกษาแต่ละแห่งว่าจะแบ่งเวลามาสอนประวัติศาสตร์กี่คาบ แต่ส่วนใหญ่จะจัดเวลาเรียนประวัติศาสตร์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คาบต่อสัปดาห์ในระดับ ม.ปลาย เพราะฉะนั้นจะให้โรงเรียนจัดการเรียนการสอนวิชาประวัติศาสตร์ให้เต็ม</w:t>
      </w:r>
      <w:r w:rsidR="00273FEF"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ศักยภาพ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และเข้มแข็งขึ้น</w:t>
      </w:r>
    </w:p>
    <w:p w14:paraId="0A4EF49D" w14:textId="77777777" w:rsidR="000A6B3E" w:rsidRPr="000807B5" w:rsidRDefault="000A6B3E" w:rsidP="000807B5">
      <w:pPr>
        <w:spacing w:after="0" w:line="20" w:lineRule="atLeast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> 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นอกจากนั้น </w:t>
      </w:r>
      <w:proofErr w:type="spellStart"/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สพฐ</w:t>
      </w:r>
      <w:proofErr w:type="spellEnd"/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.ยังพัฒนาเรื่องผลิตสื่อการเรียนการสอนและพัฒนาครูด้วย โดยจะให้ครูเข้าอบรมคู่มือการเรียนการสอนประวัติศาสตร์ของคณะกรรมการชำระประวัติศาสตร์ รวมทั้งสนับสนุนให้โรงเรียนจัดกิจกรรมให้ความรู้ประวัติศาสตร์แก่นักเรียนเพิ่มเติมในรูปแบบต่างๆ เช่น พานักเรียนทัศนศึกษาในแหล่งประวัติศาสตร์ ให้เรียนแสดงละคร เขียนเรียงความ เป็นต้น ซึ่ง </w:t>
      </w:r>
      <w:proofErr w:type="spellStart"/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สพฐ</w:t>
      </w:r>
      <w:proofErr w:type="spellEnd"/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.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shd w:val="clear" w:color="auto" w:fill="FFFFFF"/>
          <w:cs/>
        </w:rPr>
        <w:t>ได้รับพระราโชวาทจากสมเด็จพระนางเจ้าฯ พระบรมราชินีนาถ</w:t>
      </w:r>
    </w:p>
    <w:p w14:paraId="120ADAC5" w14:textId="77777777" w:rsidR="00273FEF" w:rsidRPr="000807B5" w:rsidRDefault="00273FEF" w:rsidP="000807B5">
      <w:pPr>
        <w:spacing w:after="0" w:line="20" w:lineRule="atLeast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ดังนั้นโรงเรียนศรีสำโรงชนูปถัมภ์จึงจัดทำโครงการการศึกษาเรียนรู้วิถีชีวิตทางประวัติศาสตร์เมืองกรุงเก่าสุโขทัยตามรอยพ่อขุนรามคำแหงมหาราช</w:t>
      </w:r>
    </w:p>
    <w:p w14:paraId="45775FBA" w14:textId="77777777" w:rsidR="000A6B3E" w:rsidRPr="000807B5" w:rsidRDefault="000A6B3E" w:rsidP="000807B5">
      <w:pPr>
        <w:tabs>
          <w:tab w:val="left" w:pos="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 2.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0FA04A33" w14:textId="77777777" w:rsidR="000A6B3E" w:rsidRPr="000807B5" w:rsidRDefault="000A6B3E" w:rsidP="000807B5">
      <w:pPr>
        <w:tabs>
          <w:tab w:val="left" w:pos="426"/>
          <w:tab w:val="left" w:pos="851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0807B5">
        <w:rPr>
          <w:rFonts w:asciiTheme="majorBidi" w:eastAsia="Times New Roman" w:hAnsiTheme="majorBidi" w:cstheme="majorBidi"/>
          <w:sz w:val="32"/>
          <w:szCs w:val="32"/>
        </w:rPr>
        <w:t xml:space="preserve">    1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ab/>
        <w:t>เพื่อให้นักเรียนได้เรียนรู้เรื่องราวการทางประวัติศาสตร์สุโขทัย</w:t>
      </w:r>
    </w:p>
    <w:p w14:paraId="134B4206" w14:textId="77777777" w:rsidR="000A6B3E" w:rsidRPr="000807B5" w:rsidRDefault="000A6B3E" w:rsidP="000807B5">
      <w:pPr>
        <w:tabs>
          <w:tab w:val="left" w:pos="426"/>
          <w:tab w:val="left" w:pos="851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sz w:val="32"/>
          <w:szCs w:val="32"/>
        </w:rPr>
        <w:t xml:space="preserve">    2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ab/>
        <w:t>เพื่อให้นักเรียนเกิดความรักชาติ และช่วยกันอนุรักษ์ศิลปวัฒนธรรมของชาติ</w:t>
      </w:r>
    </w:p>
    <w:p w14:paraId="49309C32" w14:textId="77777777" w:rsidR="000A6B3E" w:rsidRPr="000807B5" w:rsidRDefault="000A6B3E" w:rsidP="000807B5">
      <w:pPr>
        <w:tabs>
          <w:tab w:val="left" w:pos="426"/>
          <w:tab w:val="left" w:pos="851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sz w:val="32"/>
          <w:szCs w:val="32"/>
        </w:rPr>
        <w:t xml:space="preserve">    </w:t>
      </w:r>
      <w:proofErr w:type="gramStart"/>
      <w:r w:rsidRPr="000807B5">
        <w:rPr>
          <w:rFonts w:asciiTheme="majorBidi" w:eastAsia="Times New Roman" w:hAnsiTheme="majorBidi" w:cstheme="majorBidi"/>
          <w:sz w:val="32"/>
          <w:szCs w:val="32"/>
        </w:rPr>
        <w:t xml:space="preserve">3 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เพื่อให้นักเรียนได้เผยแพร่เรื่องราวทางประวัติศาสตร์ให้ดำรงอยู่ในสังคมไทยและสังคมโลกสืบต่อไป</w:t>
      </w:r>
      <w:proofErr w:type="gramEnd"/>
    </w:p>
    <w:p w14:paraId="68E516F5" w14:textId="77777777" w:rsidR="000A6B3E" w:rsidRPr="000807B5" w:rsidRDefault="000A6B3E" w:rsidP="000807B5">
      <w:pPr>
        <w:tabs>
          <w:tab w:val="left" w:pos="426"/>
          <w:tab w:val="left" w:pos="851"/>
        </w:tabs>
        <w:spacing w:after="0" w:line="2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37AEAB51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42EF14FF" w14:textId="77777777" w:rsidR="000A6B3E" w:rsidRPr="000807B5" w:rsidRDefault="000A6B3E" w:rsidP="000807B5">
      <w:pPr>
        <w:spacing w:after="0" w:line="20" w:lineRule="atLeast"/>
        <w:jc w:val="both"/>
        <w:rPr>
          <w:rFonts w:asciiTheme="majorBidi" w:eastAsia="Times New Roman" w:hAnsiTheme="majorBidi" w:cstheme="majorBidi"/>
          <w:sz w:val="32"/>
          <w:szCs w:val="32"/>
          <w:cs/>
        </w:rPr>
      </w:pPr>
      <w:r w:rsidRPr="000807B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0807B5">
        <w:rPr>
          <w:rFonts w:asciiTheme="majorBidi" w:eastAsia="Cordia New" w:hAnsiTheme="majorBidi" w:cstheme="majorBidi"/>
          <w:sz w:val="32"/>
          <w:szCs w:val="32"/>
        </w:rPr>
        <w:br/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      1 นักเรียน</w:t>
      </w:r>
      <w:r w:rsidR="00DE545F"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ร้อยละ </w:t>
      </w:r>
      <w:r w:rsidR="00DE545F" w:rsidRPr="000807B5">
        <w:rPr>
          <w:rFonts w:asciiTheme="majorBidi" w:eastAsia="Times New Roman" w:hAnsiTheme="majorBidi" w:cstheme="majorBidi"/>
          <w:sz w:val="32"/>
          <w:szCs w:val="32"/>
        </w:rPr>
        <w:t>90</w:t>
      </w:r>
      <w:r w:rsidR="00DE545F"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% 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>มีทักษะทางวิชาการ ได้แก่ ทักษะทางการฟัง พูด อ่าน เขียน และการคิด วิเคราะห์สูงขึ้น</w:t>
      </w:r>
      <w:r w:rsidR="00273FEF" w:rsidRPr="000807B5">
        <w:rPr>
          <w:rFonts w:asciiTheme="majorBidi" w:eastAsia="Times New Roman" w:hAnsiTheme="majorBidi" w:cstheme="majorBidi"/>
          <w:sz w:val="32"/>
          <w:szCs w:val="32"/>
          <w:cs/>
        </w:rPr>
        <w:t>รวมถึงทักษะทางสังคม</w:t>
      </w:r>
      <w:r w:rsidR="00DE545F"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ร้อยละ </w:t>
      </w:r>
      <w:r w:rsidR="00DE545F" w:rsidRPr="000807B5">
        <w:rPr>
          <w:rFonts w:asciiTheme="majorBidi" w:eastAsia="Times New Roman" w:hAnsiTheme="majorBidi" w:cstheme="majorBidi"/>
          <w:sz w:val="32"/>
          <w:szCs w:val="32"/>
        </w:rPr>
        <w:t>90</w:t>
      </w:r>
      <w:r w:rsidR="00DE545F"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% </w:t>
      </w:r>
      <w:r w:rsidR="00273FEF"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ได้แก่ การร่วมมือ การมีส่วนร่วม การทำงานกลุ่ม</w:t>
      </w:r>
      <w:r w:rsidR="00DE545F" w:rsidRPr="000807B5">
        <w:rPr>
          <w:rFonts w:asciiTheme="majorBidi" w:eastAsia="Times New Roman" w:hAnsiTheme="majorBidi" w:cstheme="majorBidi"/>
          <w:sz w:val="32"/>
          <w:szCs w:val="32"/>
          <w:cs/>
        </w:rPr>
        <w:t>และจิตอาสา</w:t>
      </w:r>
      <w:r w:rsidR="00273FEF" w:rsidRPr="000807B5">
        <w:rPr>
          <w:rFonts w:asciiTheme="majorBidi" w:eastAsia="Times New Roman" w:hAnsiTheme="majorBidi" w:cstheme="majorBidi"/>
          <w:sz w:val="32"/>
          <w:szCs w:val="32"/>
          <w:cs/>
        </w:rPr>
        <w:t>สูงขึ้น</w:t>
      </w:r>
      <w:r w:rsidR="00DE545F" w:rsidRPr="000807B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DE545F" w:rsidRPr="000807B5">
        <w:rPr>
          <w:rFonts w:asciiTheme="majorBidi" w:eastAsia="Times New Roman" w:hAnsiTheme="majorBidi" w:cstheme="majorBidi"/>
          <w:sz w:val="32"/>
          <w:szCs w:val="32"/>
          <w:cs/>
        </w:rPr>
        <w:t>ในระดับชั้น ม,</w:t>
      </w:r>
      <w:r w:rsidR="00DE545F" w:rsidRPr="000807B5">
        <w:rPr>
          <w:rFonts w:asciiTheme="majorBidi" w:eastAsia="Times New Roman" w:hAnsiTheme="majorBidi" w:cstheme="majorBidi"/>
          <w:sz w:val="32"/>
          <w:szCs w:val="32"/>
        </w:rPr>
        <w:t>1</w:t>
      </w:r>
      <w:r w:rsidR="00DE545F"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จำนวน</w:t>
      </w:r>
      <w:r w:rsidR="00DE545F" w:rsidRPr="000807B5">
        <w:rPr>
          <w:rFonts w:asciiTheme="majorBidi" w:eastAsia="Times New Roman" w:hAnsiTheme="majorBidi" w:cstheme="majorBidi"/>
          <w:sz w:val="32"/>
          <w:szCs w:val="32"/>
        </w:rPr>
        <w:t xml:space="preserve"> 50 </w:t>
      </w:r>
      <w:r w:rsidR="00DE545F" w:rsidRPr="000807B5">
        <w:rPr>
          <w:rFonts w:asciiTheme="majorBidi" w:eastAsia="Times New Roman" w:hAnsiTheme="majorBidi" w:cstheme="majorBidi"/>
          <w:sz w:val="32"/>
          <w:szCs w:val="32"/>
          <w:cs/>
        </w:rPr>
        <w:t>คน</w:t>
      </w:r>
    </w:p>
    <w:p w14:paraId="69055AEB" w14:textId="77777777" w:rsidR="000A6B3E" w:rsidRPr="000807B5" w:rsidRDefault="00DE545F" w:rsidP="000807B5">
      <w:pPr>
        <w:spacing w:after="0" w:line="20" w:lineRule="atLeast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3699A"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   </w:t>
      </w:r>
      <w:r w:rsidR="000A6B3E"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273FEF" w:rsidRPr="000807B5">
        <w:rPr>
          <w:rFonts w:asciiTheme="majorBidi" w:eastAsia="Times New Roman" w:hAnsiTheme="majorBidi" w:cstheme="majorBidi"/>
          <w:sz w:val="32"/>
          <w:szCs w:val="32"/>
        </w:rPr>
        <w:t>2</w:t>
      </w:r>
      <w:r w:rsidR="0073699A"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>นักเรียนร้อยละ</w:t>
      </w:r>
      <w:r w:rsidRPr="000807B5">
        <w:rPr>
          <w:rFonts w:asciiTheme="majorBidi" w:eastAsia="Times New Roman" w:hAnsiTheme="majorBidi" w:cstheme="majorBidi"/>
          <w:sz w:val="32"/>
          <w:szCs w:val="32"/>
        </w:rPr>
        <w:t>90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>%มี</w:t>
      </w:r>
      <w:r w:rsidR="000A6B3E" w:rsidRPr="000807B5">
        <w:rPr>
          <w:rFonts w:asciiTheme="majorBidi" w:eastAsia="Times New Roman" w:hAnsiTheme="majorBidi" w:cstheme="majorBidi"/>
          <w:sz w:val="32"/>
          <w:szCs w:val="32"/>
          <w:cs/>
        </w:rPr>
        <w:t>สมรรถนะสำคัญตามหลักสูตรแกนกลางการศึกษาขั้นพื้นฐาน พุทธศักราช2551</w:t>
      </w:r>
    </w:p>
    <w:p w14:paraId="0D7DD2E0" w14:textId="77777777" w:rsidR="000A6B3E" w:rsidRPr="000807B5" w:rsidRDefault="00DE545F" w:rsidP="000807B5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="00273FEF" w:rsidRPr="000807B5">
        <w:rPr>
          <w:rFonts w:asciiTheme="majorBidi" w:eastAsia="Times New Roman" w:hAnsiTheme="majorBidi" w:cstheme="majorBidi"/>
          <w:sz w:val="32"/>
          <w:szCs w:val="32"/>
        </w:rPr>
        <w:t>3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0A6B3E" w:rsidRPr="000807B5">
        <w:rPr>
          <w:rFonts w:asciiTheme="majorBidi" w:eastAsia="Times New Roman" w:hAnsiTheme="majorBidi" w:cstheme="majorBidi"/>
          <w:sz w:val="32"/>
          <w:szCs w:val="32"/>
          <w:cs/>
        </w:rPr>
        <w:t>นักเรียน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ร้อยละ </w:t>
      </w:r>
      <w:r w:rsidRPr="000807B5">
        <w:rPr>
          <w:rFonts w:asciiTheme="majorBidi" w:eastAsia="Times New Roman" w:hAnsiTheme="majorBidi" w:cstheme="majorBidi"/>
          <w:sz w:val="32"/>
          <w:szCs w:val="32"/>
        </w:rPr>
        <w:t>90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% </w:t>
      </w:r>
      <w:r w:rsidR="000A6B3E" w:rsidRPr="000807B5">
        <w:rPr>
          <w:rFonts w:asciiTheme="majorBidi" w:eastAsia="Times New Roman" w:hAnsiTheme="majorBidi" w:cstheme="majorBidi"/>
          <w:sz w:val="32"/>
          <w:szCs w:val="32"/>
          <w:cs/>
        </w:rPr>
        <w:t>มีคุณลักษณะเกี่ยวกับความซื่อสัตย์ ใฝ่รู่ ใฝ่เรียน เป็นบุคคลแห่งการเรียนรู้ กตัญญูต่อบุพการีและผู้มีพระคุณรักและศรัทธาต่อสถาบันชาติ ศาสนาและพระ มหากษัตริย์ สูงขึ้น</w:t>
      </w:r>
      <w:r w:rsidRPr="000807B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>ในระดับชั้น ม,</w:t>
      </w:r>
      <w:r w:rsidRPr="000807B5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Pr="000807B5">
        <w:rPr>
          <w:rFonts w:asciiTheme="majorBidi" w:eastAsia="Times New Roman" w:hAnsiTheme="majorBidi" w:cstheme="majorBidi"/>
          <w:sz w:val="32"/>
          <w:szCs w:val="32"/>
        </w:rPr>
        <w:t xml:space="preserve"> 50 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>คน</w:t>
      </w:r>
    </w:p>
    <w:p w14:paraId="2F0F8543" w14:textId="77777777" w:rsidR="000A6B3E" w:rsidRPr="000807B5" w:rsidRDefault="000A6B3E" w:rsidP="000807B5">
      <w:pPr>
        <w:tabs>
          <w:tab w:val="left" w:pos="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เป้าหมายเชิงคุณภาพ</w:t>
      </w:r>
      <w:r w:rsidRPr="000807B5">
        <w:rPr>
          <w:rFonts w:asciiTheme="majorBidi" w:eastAsia="Cordia New" w:hAnsiTheme="majorBidi" w:cstheme="majorBidi"/>
          <w:sz w:val="32"/>
          <w:szCs w:val="32"/>
        </w:rPr>
        <w:br/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ผู้เรียน</w:t>
      </w:r>
      <w:r w:rsidRPr="000807B5">
        <w:rPr>
          <w:rFonts w:asciiTheme="majorBidi" w:hAnsiTheme="majorBidi" w:cstheme="majorBidi"/>
          <w:sz w:val="32"/>
          <w:szCs w:val="32"/>
          <w:cs/>
        </w:rPr>
        <w:t>เกิดทักษะ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ความรู้เรื่องราวทางประวัติศาสตร์สุโขทัยมากยิ่งขึ้นในสถานที่จริง</w:t>
      </w:r>
    </w:p>
    <w:p w14:paraId="0178236D" w14:textId="77777777" w:rsidR="000A6B3E" w:rsidRPr="000807B5" w:rsidRDefault="000A6B3E" w:rsidP="000807B5">
      <w:pPr>
        <w:tabs>
          <w:tab w:val="left" w:pos="108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ทำให้ผู้เรียนเกิดจิตสำนึกและความรักชาติ เป็นกำลังสำคัญที่จะช่วยกันอนุรักษ์ศิลปวัฒนธรรมของชาติได้ยิ่งขึ้น</w:t>
      </w:r>
    </w:p>
    <w:p w14:paraId="78F3B608" w14:textId="77777777" w:rsidR="000A6B3E" w:rsidRPr="000807B5" w:rsidRDefault="000A6B3E" w:rsidP="000807B5">
      <w:pPr>
        <w:tabs>
          <w:tab w:val="left" w:pos="108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ผู้เรียนสามารถที่จะเป็นกระบอกเสียงที่สำคัญในการเผยแพร่เรื่องราวทางประวัติศาสตร์ให้ดำรงอยู่ในสังคมไทยและสังคมโลกสืบต่อไปได้</w:t>
      </w:r>
    </w:p>
    <w:p w14:paraId="389B3BE8" w14:textId="77777777" w:rsidR="000A6B3E" w:rsidRPr="000807B5" w:rsidRDefault="000A6B3E" w:rsidP="000807B5">
      <w:pPr>
        <w:tabs>
          <w:tab w:val="left" w:pos="108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365600FC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1C7084E3" w14:textId="77777777" w:rsidR="000A6B3E" w:rsidRPr="000807B5" w:rsidRDefault="000A6B3E" w:rsidP="000807B5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โรงเรียนศรีสำโรงชนูปถัมภ์</w:t>
      </w:r>
    </w:p>
    <w:p w14:paraId="23A6BAEE" w14:textId="77777777" w:rsidR="000A6B3E" w:rsidRPr="000807B5" w:rsidRDefault="000A6B3E" w:rsidP="000807B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4E5DF45B" w14:textId="77777777" w:rsidR="000A6B3E" w:rsidRPr="000807B5" w:rsidRDefault="000A6B3E" w:rsidP="000807B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0A6B3E" w:rsidRPr="000807B5" w14:paraId="1B38C1AD" w14:textId="77777777" w:rsidTr="00B619F9">
        <w:tc>
          <w:tcPr>
            <w:tcW w:w="675" w:type="dxa"/>
          </w:tcPr>
          <w:p w14:paraId="0574343C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60487DC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06DCE741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63A06467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A6B3E" w:rsidRPr="000807B5" w14:paraId="298A5166" w14:textId="77777777" w:rsidTr="00B619F9">
        <w:tc>
          <w:tcPr>
            <w:tcW w:w="675" w:type="dxa"/>
          </w:tcPr>
          <w:p w14:paraId="6B6ABFCB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94CC68E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14:paraId="116A2083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3 </w:t>
            </w: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- ไตรมาสที่ </w:t>
            </w: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2F6DFCDC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นายเชษฐา เพชรคง</w:t>
            </w:r>
          </w:p>
        </w:tc>
      </w:tr>
      <w:tr w:rsidR="000A6B3E" w:rsidRPr="000807B5" w14:paraId="02F0D6F9" w14:textId="77777777" w:rsidTr="00B619F9">
        <w:tc>
          <w:tcPr>
            <w:tcW w:w="675" w:type="dxa"/>
          </w:tcPr>
          <w:p w14:paraId="3A6188DA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4ACBE205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0AAAB6F5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3 </w:t>
            </w: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- ไตรมาสที่ </w:t>
            </w: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52398003" w14:textId="77777777" w:rsidR="000A6B3E" w:rsidRPr="000807B5" w:rsidRDefault="000A6B3E" w:rsidP="000807B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นายเชษฐา เพชรคง</w:t>
            </w:r>
          </w:p>
        </w:tc>
      </w:tr>
    </w:tbl>
    <w:p w14:paraId="6C73C6CD" w14:textId="77777777" w:rsidR="000A6B3E" w:rsidRPr="000807B5" w:rsidRDefault="000A6B3E" w:rsidP="000807B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14:paraId="309E9718" w14:textId="77777777" w:rsidR="000A6B3E" w:rsidRPr="000807B5" w:rsidRDefault="000A6B3E" w:rsidP="000807B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0807B5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</w:p>
    <w:p w14:paraId="4F173E6C" w14:textId="77777777" w:rsidR="000A6B3E" w:rsidRPr="000807B5" w:rsidRDefault="000A6B3E" w:rsidP="000807B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0807B5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30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49C292BF" w14:textId="77777777" w:rsidR="000A6B3E" w:rsidRPr="000807B5" w:rsidRDefault="000A6B3E" w:rsidP="000807B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</w:p>
    <w:p w14:paraId="4884773D" w14:textId="77777777" w:rsidR="000A6B3E" w:rsidRPr="000807B5" w:rsidRDefault="000A6B3E" w:rsidP="000807B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73699A"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5</w:t>
      </w:r>
      <w:r w:rsidRPr="000807B5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493A163A" w14:textId="77777777" w:rsidR="000A6B3E" w:rsidRPr="000807B5" w:rsidRDefault="000A6B3E" w:rsidP="000807B5">
      <w:pPr>
        <w:spacing w:after="0" w:line="20" w:lineRule="atLeast"/>
        <w:jc w:val="both"/>
        <w:rPr>
          <w:rFonts w:asciiTheme="majorBidi" w:eastAsia="Angsana New" w:hAnsiTheme="majorBidi" w:cstheme="majorBidi" w:hint="cs"/>
          <w:sz w:val="32"/>
          <w:szCs w:val="32"/>
        </w:rPr>
      </w:pPr>
      <w:r w:rsidRPr="000807B5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6. 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807B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0807B5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54738995" w14:textId="77777777" w:rsidR="000A6B3E" w:rsidRPr="000807B5" w:rsidRDefault="000A6B3E" w:rsidP="000807B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07B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3699A" w:rsidRPr="000807B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6F720326" w14:textId="0321F15E" w:rsidR="000A6B3E" w:rsidRPr="000807B5" w:rsidRDefault="000A6B3E" w:rsidP="000807B5">
      <w:pPr>
        <w:spacing w:after="0" w:line="20" w:lineRule="atLeast"/>
        <w:ind w:left="60"/>
        <w:rPr>
          <w:rFonts w:asciiTheme="majorBidi" w:hAnsiTheme="majorBidi" w:cstheme="majorBidi"/>
          <w:b/>
          <w:bCs/>
          <w:sz w:val="32"/>
          <w:szCs w:val="32"/>
        </w:rPr>
      </w:pP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เงินอุดหนุนเรียนฟรี </w:t>
      </w:r>
      <w:proofErr w:type="gramStart"/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15  ปี</w:t>
      </w:r>
      <w:proofErr w:type="gramEnd"/>
      <w:r w:rsidRPr="000807B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078FA" w:rsidRPr="000807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15</w:t>
      </w:r>
      <w:r w:rsidR="007078FA" w:rsidRPr="000807B5">
        <w:rPr>
          <w:rFonts w:asciiTheme="majorBidi" w:hAnsiTheme="majorBidi" w:cstheme="majorBidi"/>
          <w:b/>
          <w:bCs/>
          <w:sz w:val="32"/>
          <w:szCs w:val="32"/>
        </w:rPr>
        <w:t>,</w:t>
      </w:r>
      <w:r w:rsidR="007078FA" w:rsidRPr="000807B5">
        <w:rPr>
          <w:rFonts w:asciiTheme="majorBidi" w:hAnsiTheme="majorBidi" w:cstheme="majorBidi"/>
          <w:b/>
          <w:bCs/>
          <w:sz w:val="32"/>
          <w:szCs w:val="32"/>
          <w:cs/>
        </w:rPr>
        <w:t>469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ab/>
        <w:t>บาท</w:t>
      </w:r>
    </w:p>
    <w:p w14:paraId="23D12916" w14:textId="77777777" w:rsidR="000807B5" w:rsidRDefault="000807B5" w:rsidP="000807B5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3EFC9D6" w14:textId="47410106" w:rsidR="000A6B3E" w:rsidRPr="000807B5" w:rsidRDefault="000A6B3E" w:rsidP="000807B5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663" w:type="dxa"/>
        <w:tblInd w:w="-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150"/>
        <w:gridCol w:w="720"/>
        <w:gridCol w:w="720"/>
        <w:gridCol w:w="810"/>
        <w:gridCol w:w="810"/>
        <w:gridCol w:w="810"/>
        <w:gridCol w:w="990"/>
        <w:gridCol w:w="630"/>
        <w:gridCol w:w="900"/>
      </w:tblGrid>
      <w:tr w:rsidR="000A6B3E" w:rsidRPr="000807B5" w14:paraId="424A1107" w14:textId="77777777" w:rsidTr="00B619F9">
        <w:tc>
          <w:tcPr>
            <w:tcW w:w="1123" w:type="dxa"/>
            <w:vMerge w:val="restart"/>
          </w:tcPr>
          <w:p w14:paraId="211EC221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50" w:type="dxa"/>
            <w:vMerge w:val="restart"/>
          </w:tcPr>
          <w:p w14:paraId="340A25FC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0" w:type="dxa"/>
            <w:gridSpan w:val="3"/>
          </w:tcPr>
          <w:p w14:paraId="045FFEA8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40" w:type="dxa"/>
            <w:gridSpan w:val="4"/>
          </w:tcPr>
          <w:p w14:paraId="71B918CB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00" w:type="dxa"/>
            <w:vMerge w:val="restart"/>
          </w:tcPr>
          <w:p w14:paraId="64F91290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A6B3E" w:rsidRPr="000807B5" w14:paraId="3E78544C" w14:textId="77777777" w:rsidTr="00B619F9">
        <w:tc>
          <w:tcPr>
            <w:tcW w:w="1123" w:type="dxa"/>
            <w:vMerge/>
          </w:tcPr>
          <w:p w14:paraId="2E7C16E8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150" w:type="dxa"/>
            <w:vMerge/>
          </w:tcPr>
          <w:p w14:paraId="69878231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14:paraId="0E9A8FAF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0" w:type="dxa"/>
            <w:vAlign w:val="center"/>
          </w:tcPr>
          <w:p w14:paraId="5A86E60B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vAlign w:val="center"/>
          </w:tcPr>
          <w:p w14:paraId="04341A0D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10" w:type="dxa"/>
          </w:tcPr>
          <w:p w14:paraId="5DD82755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</w:t>
            </w:r>
          </w:p>
          <w:p w14:paraId="4869D413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810" w:type="dxa"/>
          </w:tcPr>
          <w:p w14:paraId="1EF9C1D5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6E8DD58D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30" w:type="dxa"/>
          </w:tcPr>
          <w:p w14:paraId="524685DF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00" w:type="dxa"/>
            <w:vMerge/>
          </w:tcPr>
          <w:p w14:paraId="768A9B64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A6B3E" w:rsidRPr="000807B5" w14:paraId="200A5306" w14:textId="77777777" w:rsidTr="00B619F9">
        <w:tc>
          <w:tcPr>
            <w:tcW w:w="1123" w:type="dxa"/>
          </w:tcPr>
          <w:p w14:paraId="2946C2F3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สัปดาห์วันพ่อขุนรามคำแหงมหาราช</w:t>
            </w:r>
          </w:p>
          <w:p w14:paraId="1AB1A7DE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150" w:type="dxa"/>
          </w:tcPr>
          <w:p w14:paraId="2C819CFB" w14:textId="77777777" w:rsidR="000A6B3E" w:rsidRPr="000807B5" w:rsidRDefault="000A6B3E" w:rsidP="000807B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1 เสนอแบบรายงานการขอซื้อวัสดุ อุปกรณ์</w:t>
            </w:r>
          </w:p>
          <w:p w14:paraId="03701EE8" w14:textId="77777777" w:rsidR="000A6B3E" w:rsidRPr="000807B5" w:rsidRDefault="000A6B3E" w:rsidP="000807B5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 ประชุมวางแผนการจัดกิจกรรม</w:t>
            </w:r>
          </w:p>
          <w:p w14:paraId="7F5E55F6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 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ดำเนินการตามขั้นตอนการจัดซื้อจัดหาอุปกรณ์ ครุภัณฑ์ ตามระเบียบ</w:t>
            </w:r>
          </w:p>
          <w:p w14:paraId="6114BA99" w14:textId="77777777" w:rsidR="000A6B3E" w:rsidRPr="000807B5" w:rsidRDefault="000A6B3E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-จัดทำป้ายนิเทศเนื่องวนวันพ่อขุนรามคำแหงมหาราช</w:t>
            </w:r>
          </w:p>
          <w:p w14:paraId="73475FB6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-ตอบคำถามแฟนพันธ์แท้ ทางประวัติศาสตร์สุโขทัย</w:t>
            </w:r>
            <w:r w:rsidRPr="000807B5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เสริมบทเรียน/จัดซื้อแผนที่ลูกโลก</w:t>
            </w:r>
          </w:p>
          <w:p w14:paraId="142FCB0C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0807B5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0807B5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0807B5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ถ่ายเอกสารเสริมบทเรียน</w:t>
            </w:r>
          </w:p>
          <w:p w14:paraId="088D3DA4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นำไปใช้ในการการพัฒนาการเรียนการสอน</w:t>
            </w:r>
          </w:p>
          <w:p w14:paraId="2D826B7C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จัดนิทรรศการ</w:t>
            </w:r>
          </w:p>
          <w:p w14:paraId="7F6242A5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จัดทำสื่อการเรียนการสอน</w:t>
            </w:r>
          </w:p>
          <w:p w14:paraId="77A3A288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–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การจัดการเรียนรู้ในชั้นเรียน</w:t>
            </w:r>
          </w:p>
          <w:p w14:paraId="5B9F3F81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ประเมินผลการเรียนการสอน</w:t>
            </w:r>
          </w:p>
          <w:p w14:paraId="07541AB3" w14:textId="77777777" w:rsidR="000A6B3E" w:rsidRPr="000807B5" w:rsidRDefault="000A6B3E" w:rsidP="000807B5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สรุปรายงานผลให้ฝ่ายวิชาการ</w:t>
            </w:r>
          </w:p>
        </w:tc>
        <w:tc>
          <w:tcPr>
            <w:tcW w:w="720" w:type="dxa"/>
          </w:tcPr>
          <w:p w14:paraId="4090E88B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14:paraId="1235FA16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3BC7CC73" w14:textId="77777777" w:rsidR="000A6B3E" w:rsidRPr="000807B5" w:rsidRDefault="0073699A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  <w:tc>
          <w:tcPr>
            <w:tcW w:w="810" w:type="dxa"/>
          </w:tcPr>
          <w:p w14:paraId="7AFB22ED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0F77E56C" w14:textId="77777777" w:rsidR="000A6B3E" w:rsidRPr="000807B5" w:rsidRDefault="0073699A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  <w:tc>
          <w:tcPr>
            <w:tcW w:w="990" w:type="dxa"/>
          </w:tcPr>
          <w:p w14:paraId="05A91583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42AAFBAF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14:paraId="34865226" w14:textId="77777777" w:rsidR="000A6B3E" w:rsidRPr="000807B5" w:rsidRDefault="0073699A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</w:tr>
      <w:tr w:rsidR="000A6B3E" w:rsidRPr="000807B5" w14:paraId="68D9D8B9" w14:textId="77777777" w:rsidTr="000807B5">
        <w:trPr>
          <w:trHeight w:val="96"/>
        </w:trPr>
        <w:tc>
          <w:tcPr>
            <w:tcW w:w="9763" w:type="dxa"/>
            <w:gridSpan w:val="9"/>
          </w:tcPr>
          <w:p w14:paraId="471FD124" w14:textId="77777777" w:rsidR="000A6B3E" w:rsidRPr="000807B5" w:rsidRDefault="000A6B3E" w:rsidP="000807B5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00" w:type="dxa"/>
          </w:tcPr>
          <w:p w14:paraId="2AA72241" w14:textId="77777777" w:rsidR="000A6B3E" w:rsidRPr="000807B5" w:rsidRDefault="0073699A" w:rsidP="000807B5">
            <w:pPr>
              <w:spacing w:after="0" w:line="20" w:lineRule="atLeast"/>
              <w:jc w:val="center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</w:tr>
    </w:tbl>
    <w:p w14:paraId="085C2B7E" w14:textId="77777777" w:rsidR="000A6B3E" w:rsidRPr="000807B5" w:rsidRDefault="000A6B3E" w:rsidP="000807B5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tbl>
      <w:tblPr>
        <w:tblW w:w="1080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3510"/>
        <w:gridCol w:w="630"/>
        <w:gridCol w:w="900"/>
        <w:gridCol w:w="720"/>
        <w:gridCol w:w="720"/>
        <w:gridCol w:w="900"/>
        <w:gridCol w:w="900"/>
        <w:gridCol w:w="630"/>
        <w:gridCol w:w="900"/>
      </w:tblGrid>
      <w:tr w:rsidR="000A6B3E" w:rsidRPr="000807B5" w14:paraId="4E002031" w14:textId="77777777" w:rsidTr="00B619F9">
        <w:tc>
          <w:tcPr>
            <w:tcW w:w="990" w:type="dxa"/>
            <w:vMerge w:val="restart"/>
          </w:tcPr>
          <w:p w14:paraId="52045A9D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510" w:type="dxa"/>
            <w:vMerge w:val="restart"/>
          </w:tcPr>
          <w:p w14:paraId="0C15076A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0" w:type="dxa"/>
            <w:gridSpan w:val="3"/>
          </w:tcPr>
          <w:p w14:paraId="1DCA20D6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4"/>
          </w:tcPr>
          <w:p w14:paraId="6E5A757A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00" w:type="dxa"/>
            <w:vMerge w:val="restart"/>
          </w:tcPr>
          <w:p w14:paraId="1F59AAF4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A6B3E" w:rsidRPr="000807B5" w14:paraId="0664075F" w14:textId="77777777" w:rsidTr="0073699A">
        <w:tc>
          <w:tcPr>
            <w:tcW w:w="990" w:type="dxa"/>
            <w:vMerge/>
          </w:tcPr>
          <w:p w14:paraId="75DFD190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510" w:type="dxa"/>
            <w:vMerge/>
          </w:tcPr>
          <w:p w14:paraId="26777262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4F6BD0D3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00" w:type="dxa"/>
            <w:vAlign w:val="center"/>
          </w:tcPr>
          <w:p w14:paraId="76370378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0" w:type="dxa"/>
            <w:vAlign w:val="center"/>
          </w:tcPr>
          <w:p w14:paraId="378D041C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20" w:type="dxa"/>
          </w:tcPr>
          <w:p w14:paraId="37E38734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</w:t>
            </w:r>
          </w:p>
          <w:p w14:paraId="2EC6B859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900" w:type="dxa"/>
          </w:tcPr>
          <w:p w14:paraId="189AFBBC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00" w:type="dxa"/>
          </w:tcPr>
          <w:p w14:paraId="0CB82721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30" w:type="dxa"/>
          </w:tcPr>
          <w:p w14:paraId="0FC1C993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00" w:type="dxa"/>
            <w:vMerge/>
          </w:tcPr>
          <w:p w14:paraId="185EC2CE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A6B3E" w:rsidRPr="000807B5" w14:paraId="51EDA762" w14:textId="77777777" w:rsidTr="0073699A">
        <w:tc>
          <w:tcPr>
            <w:tcW w:w="990" w:type="dxa"/>
          </w:tcPr>
          <w:p w14:paraId="2C034BC8" w14:textId="71749F32" w:rsidR="000A6B3E" w:rsidRPr="000807B5" w:rsidRDefault="000A6B3E" w:rsidP="000807B5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 2</w:t>
            </w:r>
          </w:p>
        </w:tc>
        <w:tc>
          <w:tcPr>
            <w:tcW w:w="3510" w:type="dxa"/>
          </w:tcPr>
          <w:p w14:paraId="157F05A9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1 เสนอแบบรายงานการขอซื้อวัสดุ อุปกรณ์และจัดจ่าง </w:t>
            </w:r>
          </w:p>
          <w:p w14:paraId="4508DB3E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 ประชุมวางแผนการจัดกิจกรรมทัศนศึกษา แหล่งเรียนทางประวัติศาสตร์สุโขทัย</w:t>
            </w:r>
          </w:p>
          <w:p w14:paraId="7FCFB1DC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ดำเนินการตามขั้นตอน การจัดซื้อจัดหาอุปกรณ์ ครุภัณฑ์จัดจ่างเหมารถสำหลับเดินทาง ตามระเบียบ</w:t>
            </w:r>
          </w:p>
          <w:p w14:paraId="5DE74B0B" w14:textId="77777777" w:rsidR="000A6B3E" w:rsidRPr="000807B5" w:rsidRDefault="000A6B3E" w:rsidP="000807B5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ำเนินการศึกษาการเรียนรู้นอกห้องเรียนเพื่อเปิดโลกทัศน์ในการจัดการเรียนการสอนที่มีความหลากหลายในการจัดการเรียนการสอน</w:t>
            </w:r>
          </w:p>
          <w:p w14:paraId="0D36C43C" w14:textId="77777777" w:rsidR="000A6B3E" w:rsidRPr="000807B5" w:rsidRDefault="000A6B3E" w:rsidP="000807B5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-จัดกิจกรรมแบบฐานความรู้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ฐานในรูปแบบของ วอ</w:t>
            </w:r>
            <w:proofErr w:type="spellStart"/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ล์</w:t>
            </w:r>
            <w:proofErr w:type="spellEnd"/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คแรลลี่</w:t>
            </w:r>
          </w:p>
          <w:p w14:paraId="0912E01B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ประเมินความพอใจในต่อการจัดกิจกรรมของกลุ่มสาระสังคมศึกษาการ</w:t>
            </w:r>
          </w:p>
          <w:p w14:paraId="342C2907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ประเมินผลการจัดกิจกรรม</w:t>
            </w:r>
          </w:p>
          <w:p w14:paraId="1D2EB462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7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จัดทำเอกสารรายงานการดำเนินงาน ให้ฝ่ายบริหาร</w:t>
            </w:r>
          </w:p>
          <w:p w14:paraId="23CAC7FA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นำผลการประเมินการทัศนศึกษาไปวางแผนการพัฒนาปีการศึกษาต่อไป</w:t>
            </w:r>
          </w:p>
        </w:tc>
        <w:tc>
          <w:tcPr>
            <w:tcW w:w="630" w:type="dxa"/>
          </w:tcPr>
          <w:p w14:paraId="35669A63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3C3D9644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800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21BA816D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14:paraId="0B03FA75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14:paraId="32AC1566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0EBDBB0E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800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1FBDC920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4ED99D93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0D7EFF26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5C0F1A1D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800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4A69A50C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A6B3E" w:rsidRPr="000807B5" w14:paraId="595DB364" w14:textId="77777777" w:rsidTr="00B619F9">
        <w:trPr>
          <w:trHeight w:val="602"/>
        </w:trPr>
        <w:tc>
          <w:tcPr>
            <w:tcW w:w="9900" w:type="dxa"/>
            <w:gridSpan w:val="9"/>
          </w:tcPr>
          <w:p w14:paraId="253B3544" w14:textId="77777777" w:rsidR="000A6B3E" w:rsidRPr="000807B5" w:rsidRDefault="000A6B3E" w:rsidP="000807B5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00" w:type="dxa"/>
          </w:tcPr>
          <w:p w14:paraId="6B77434C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800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</w:tbl>
    <w:p w14:paraId="7AB7FC09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0807B5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0807B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7F4CD702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1E15DBD" w14:textId="77777777" w:rsidR="0073699A" w:rsidRPr="000807B5" w:rsidRDefault="0073699A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7017543" w14:textId="77777777" w:rsidR="000807B5" w:rsidRDefault="000807B5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1FA1437" w14:textId="220C2558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14:paraId="51E65CCB" w14:textId="77777777" w:rsidR="000A6B3E" w:rsidRPr="000807B5" w:rsidRDefault="000A6B3E" w:rsidP="000807B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2970"/>
        <w:gridCol w:w="3092"/>
      </w:tblGrid>
      <w:tr w:rsidR="000A6B3E" w:rsidRPr="000807B5" w14:paraId="15C1B2F1" w14:textId="77777777" w:rsidTr="00B619F9">
        <w:tc>
          <w:tcPr>
            <w:tcW w:w="3600" w:type="dxa"/>
          </w:tcPr>
          <w:p w14:paraId="0D82B748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970" w:type="dxa"/>
          </w:tcPr>
          <w:p w14:paraId="6ABE0F55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0807B5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0807B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3092" w:type="dxa"/>
          </w:tcPr>
          <w:p w14:paraId="185F2957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A6B3E" w:rsidRPr="000807B5" w14:paraId="66ADE432" w14:textId="77777777" w:rsidTr="00B619F9">
        <w:trPr>
          <w:trHeight w:val="1152"/>
        </w:trPr>
        <w:tc>
          <w:tcPr>
            <w:tcW w:w="3600" w:type="dxa"/>
          </w:tcPr>
          <w:p w14:paraId="42FA9434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221461C3" w14:textId="77777777" w:rsidR="000A6B3E" w:rsidRPr="000807B5" w:rsidRDefault="000A6B3E" w:rsidP="000807B5">
            <w:pPr>
              <w:tabs>
                <w:tab w:val="left" w:pos="426"/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เพื่อให้นักเรียนได้เรียนรู้เรื่องราวการทางประวัติศาสตร์สุโขทัย</w:t>
            </w:r>
          </w:p>
          <w:p w14:paraId="02F74BA3" w14:textId="77777777" w:rsidR="000A6B3E" w:rsidRPr="000807B5" w:rsidRDefault="000A6B3E" w:rsidP="000807B5">
            <w:pPr>
              <w:tabs>
                <w:tab w:val="left" w:pos="426"/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เพื่อให้นักเรียนเกิดความรักชาติ และช่วยกันอนุรักษ์ศิลปวัฒนธรรมของชาติ</w:t>
            </w:r>
          </w:p>
          <w:p w14:paraId="641D5EDD" w14:textId="77777777" w:rsidR="000A6B3E" w:rsidRPr="000807B5" w:rsidRDefault="000A6B3E" w:rsidP="000807B5">
            <w:pPr>
              <w:tabs>
                <w:tab w:val="left" w:pos="426"/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 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เพื่อให้นักเรียนได้เผยแพร่เรื่องราวทางประวัติศาสตร์ให้ดำรงอยู่ในสังคมไทยและสังคมโลกสืบต่อไป</w:t>
            </w:r>
          </w:p>
        </w:tc>
        <w:tc>
          <w:tcPr>
            <w:tcW w:w="2970" w:type="dxa"/>
            <w:vMerge w:val="restart"/>
          </w:tcPr>
          <w:p w14:paraId="55CD3C66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การสอบถามความพึงพอใจ</w:t>
            </w:r>
          </w:p>
          <w:p w14:paraId="3D92E60D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47906820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การสอบถามความพึงพอใจ</w:t>
            </w:r>
          </w:p>
          <w:p w14:paraId="09F76094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ในการใช้สื่อของครูในแต่ละฐานการเรียนรู้</w:t>
            </w:r>
          </w:p>
          <w:p w14:paraId="7240D625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ตรวจสอบระดับผลการ</w:t>
            </w:r>
          </w:p>
          <w:p w14:paraId="3C64351D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เรียนจากแบบบันทึกผลการ</w:t>
            </w:r>
          </w:p>
          <w:p w14:paraId="6B56741F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พัฒนาคุณภาพผู้เรียนในแต่ละฐานการเรียนรู้</w:t>
            </w:r>
          </w:p>
          <w:p w14:paraId="6EB1BA40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4.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ประเมินสมรรถนะสำคัญ</w:t>
            </w:r>
          </w:p>
          <w:p w14:paraId="33432628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โดยนักเรียนและครูผู้สอน</w:t>
            </w:r>
          </w:p>
          <w:p w14:paraId="321B9E94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5.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สอบถามนักเรียนในการใช้</w:t>
            </w:r>
          </w:p>
          <w:p w14:paraId="689F69A2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บริการการศึกษาเรียนรู้นอกห้องเรียน และ</w:t>
            </w:r>
          </w:p>
          <w:p w14:paraId="46A44BD6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กิจกรรมภายในโรงเรียน</w:t>
            </w:r>
          </w:p>
        </w:tc>
        <w:tc>
          <w:tcPr>
            <w:tcW w:w="3092" w:type="dxa"/>
            <w:vMerge w:val="restart"/>
          </w:tcPr>
          <w:p w14:paraId="27FE1E5F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แบบสอบถามความพึงพอใจในการใช้สื่อการเรียนรู้ของนักเรียนภายในโรงเรียน</w:t>
            </w:r>
          </w:p>
          <w:p w14:paraId="5ADFDCE1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แบบสอบถามความพึงพอใจในการทำกิจกรรมการเรียนรู้นอกห้องเรียน</w:t>
            </w:r>
          </w:p>
          <w:p w14:paraId="592990AF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2AA06776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  <w:tr w:rsidR="000A6B3E" w:rsidRPr="000807B5" w14:paraId="1A3D332C" w14:textId="77777777" w:rsidTr="00B619F9">
        <w:trPr>
          <w:trHeight w:val="1691"/>
        </w:trPr>
        <w:tc>
          <w:tcPr>
            <w:tcW w:w="3600" w:type="dxa"/>
          </w:tcPr>
          <w:p w14:paraId="38183332" w14:textId="77777777" w:rsidR="000A6B3E" w:rsidRPr="000807B5" w:rsidRDefault="000A6B3E" w:rsidP="000807B5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0807B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1370E79F" w14:textId="77777777" w:rsidR="000A6B3E" w:rsidRPr="000807B5" w:rsidRDefault="000A6B3E" w:rsidP="000807B5">
            <w:pPr>
              <w:tabs>
                <w:tab w:val="left" w:pos="1080"/>
              </w:tabs>
              <w:spacing w:after="0" w:line="20" w:lineRule="atLeast"/>
              <w:jc w:val="thaiDistribut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0807B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0807B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ผู้เรียน </w:t>
            </w:r>
            <w:r w:rsidRPr="000807B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90%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เกิดทักษะ</w:t>
            </w:r>
            <w:r w:rsidRPr="000807B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ความรู้เรื่องราวทางประวัติศาสตร์สุโขทัยมากยิ่งขึ้นในสถานที่จริง</w:t>
            </w:r>
          </w:p>
          <w:p w14:paraId="6D728C29" w14:textId="77777777" w:rsidR="000A6B3E" w:rsidRPr="000807B5" w:rsidRDefault="000A6B3E" w:rsidP="000807B5">
            <w:pPr>
              <w:tabs>
                <w:tab w:val="left" w:pos="1080"/>
              </w:tabs>
              <w:spacing w:after="0" w:line="20" w:lineRule="atLeast"/>
              <w:jc w:val="thaiDistribut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2</w:t>
            </w:r>
            <w:r w:rsidRPr="000807B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ทำให้ผู้เรียนเกิดจิตสำนึกและความรักชาติ เป็นกำลังสำคัญที่จะช่วยกันอนุรักษ์ศิลปวัฒนธรรมของชาติได้ยิ่งขึ้น</w:t>
            </w:r>
            <w:r w:rsidRPr="000807B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90%</w:t>
            </w:r>
          </w:p>
          <w:p w14:paraId="5E77F315" w14:textId="77777777" w:rsidR="000A6B3E" w:rsidRPr="000807B5" w:rsidRDefault="000A6B3E" w:rsidP="000807B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3</w:t>
            </w:r>
            <w:r w:rsidRPr="000807B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ผู้เรียนสามารถที่จะเป็นกระบอกเสียงที่สำคัญในการเผยแพร่เรื่องราวทางประวัติศาสตร์ให้ดำรงอยู่ในสังคมไทยและสังคมโลกสืบต่อไปได้</w:t>
            </w:r>
            <w:r w:rsidRPr="000807B5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90%</w:t>
            </w:r>
          </w:p>
        </w:tc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3AB565F0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3092" w:type="dxa"/>
            <w:vMerge/>
            <w:tcBorders>
              <w:bottom w:val="single" w:sz="4" w:space="0" w:color="auto"/>
            </w:tcBorders>
          </w:tcPr>
          <w:p w14:paraId="5C1484F3" w14:textId="77777777" w:rsidR="000A6B3E" w:rsidRPr="000807B5" w:rsidRDefault="000A6B3E" w:rsidP="000807B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</w:tbl>
    <w:p w14:paraId="38E0F11B" w14:textId="77777777" w:rsidR="000A6B3E" w:rsidRPr="000807B5" w:rsidRDefault="000A6B3E" w:rsidP="000807B5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88E75A6" w14:textId="77777777" w:rsidR="000A6B3E" w:rsidRPr="000807B5" w:rsidRDefault="000A6B3E" w:rsidP="000807B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0807B5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7C4416CD" w14:textId="77777777" w:rsidR="000A6B3E" w:rsidRPr="000807B5" w:rsidRDefault="000A6B3E" w:rsidP="000807B5">
      <w:pPr>
        <w:tabs>
          <w:tab w:val="left" w:pos="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sz w:val="32"/>
          <w:szCs w:val="32"/>
        </w:rPr>
        <w:tab/>
        <w:t>1</w:t>
      </w:r>
      <w:r w:rsidRPr="000807B5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ผู้เรียน 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>90%</w:t>
      </w:r>
      <w:r w:rsidRPr="000807B5">
        <w:rPr>
          <w:rFonts w:asciiTheme="majorBidi" w:hAnsiTheme="majorBidi" w:cstheme="majorBidi"/>
          <w:sz w:val="32"/>
          <w:szCs w:val="32"/>
          <w:cs/>
        </w:rPr>
        <w:t xml:space="preserve"> เกิดทักษะ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ความรู้เรื่องราวทางประวัติศาสตร์สุโขทัยมากยิ่งขึ้นในสถานที่จริง</w:t>
      </w:r>
    </w:p>
    <w:p w14:paraId="5B2BAAD6" w14:textId="77777777" w:rsidR="000A6B3E" w:rsidRPr="000807B5" w:rsidRDefault="000A6B3E" w:rsidP="000807B5">
      <w:pPr>
        <w:tabs>
          <w:tab w:val="left" w:pos="108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       2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ทำให้ผู้เรียนเกิดจิตสำนึกและความรักชาติ เป็นกำลังสำคัญที่จะช่วยกันอนุรักษ์ศิลปวัฒนธรรมของชาติได้ยิ่งขึ้น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>90%</w:t>
      </w:r>
    </w:p>
    <w:p w14:paraId="3545B107" w14:textId="77777777" w:rsidR="000A6B3E" w:rsidRPr="000807B5" w:rsidRDefault="000A6B3E" w:rsidP="000807B5">
      <w:pPr>
        <w:tabs>
          <w:tab w:val="left" w:pos="108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       3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ผู้เรียนสามารถที่จะเป็นกระบอกเสียงที่สำคัญในการเผยแพร่เรื่องราวทางประวัติศาสตร์ให้ดำรงอยู่ในสังคมไทยและสังคมโลกสืบต่อไปได้</w:t>
      </w:r>
      <w:r w:rsidRPr="000807B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90% </w:t>
      </w:r>
      <w:r w:rsidRPr="000807B5">
        <w:rPr>
          <w:rFonts w:asciiTheme="majorBidi" w:hAnsiTheme="majorBidi" w:cstheme="majorBidi"/>
          <w:sz w:val="32"/>
          <w:szCs w:val="32"/>
          <w:cs/>
        </w:rPr>
        <w:t>ส่งผลให้การเรียนการสอนสู่นักเรียนมีประสิทธิภาพ</w:t>
      </w:r>
    </w:p>
    <w:p w14:paraId="4DA538DA" w14:textId="77777777" w:rsidR="000A6B3E" w:rsidRPr="000807B5" w:rsidRDefault="000A6B3E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682DED5" w14:textId="77777777" w:rsidR="0073699A" w:rsidRPr="000807B5" w:rsidRDefault="0073699A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2CFD19B8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4D072C7" w14:textId="0C997370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5EE560B" w14:textId="5367D357" w:rsidR="000807B5" w:rsidRPr="000807B5" w:rsidRDefault="000807B5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1238772" w14:textId="1DFC7272" w:rsidR="000807B5" w:rsidRDefault="000807B5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8BF307D" w14:textId="77777777" w:rsidR="000807B5" w:rsidRPr="000807B5" w:rsidRDefault="000807B5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BCFE1FB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0807B5">
        <w:rPr>
          <w:rFonts w:asciiTheme="majorBidi" w:hAnsiTheme="majorBidi" w:cstheme="majorBidi"/>
          <w:sz w:val="32"/>
          <w:szCs w:val="32"/>
          <w:cs/>
        </w:rPr>
        <w:t>นาย</w:t>
      </w:r>
      <w:proofErr w:type="spellStart"/>
      <w:r w:rsidRPr="000807B5">
        <w:rPr>
          <w:rFonts w:asciiTheme="majorBidi" w:hAnsiTheme="majorBidi" w:cstheme="majorBidi"/>
          <w:sz w:val="32"/>
          <w:szCs w:val="32"/>
          <w:cs/>
        </w:rPr>
        <w:t>เชษฐา</w:t>
      </w:r>
      <w:proofErr w:type="spellEnd"/>
      <w:r w:rsidRPr="000807B5">
        <w:rPr>
          <w:rFonts w:asciiTheme="majorBidi" w:hAnsiTheme="majorBidi" w:cstheme="majorBidi"/>
          <w:sz w:val="32"/>
          <w:szCs w:val="32"/>
          <w:cs/>
        </w:rPr>
        <w:t xml:space="preserve">  เพชรคง</w:t>
      </w:r>
      <w:proofErr w:type="gramEnd"/>
      <w:r w:rsidRPr="000807B5">
        <w:rPr>
          <w:rFonts w:asciiTheme="majorBidi" w:hAnsiTheme="majorBidi" w:cstheme="majorBidi"/>
          <w:sz w:val="32"/>
          <w:szCs w:val="32"/>
          <w:cs/>
        </w:rPr>
        <w:t>)</w:t>
      </w:r>
    </w:p>
    <w:p w14:paraId="011D420A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5A7B23AB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1142D24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E149119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60F4FD0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475AF57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Pr="000807B5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0807B5">
        <w:rPr>
          <w:rFonts w:asciiTheme="majorBidi" w:hAnsiTheme="majorBidi" w:cstheme="majorBidi"/>
          <w:sz w:val="32"/>
          <w:szCs w:val="32"/>
          <w:cs/>
        </w:rPr>
        <w:t>ณ  พิมพ์แสง)</w:t>
      </w:r>
    </w:p>
    <w:p w14:paraId="31D448BD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37F753FA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65D6514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7FB8023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66FB0AF" w14:textId="77777777" w:rsidR="00F23598" w:rsidRPr="000807B5" w:rsidRDefault="00F23598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5D9E79D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3975B29" w14:textId="77777777" w:rsidR="000A6B3E" w:rsidRPr="000807B5" w:rsidRDefault="007406D6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0807B5">
        <w:rPr>
          <w:rFonts w:asciiTheme="majorBidi" w:hAnsiTheme="majorBidi" w:cstheme="majorBidi"/>
          <w:sz w:val="32"/>
          <w:szCs w:val="32"/>
          <w:cs/>
        </w:rPr>
        <w:t>พิเชฏ</w:t>
      </w:r>
      <w:proofErr w:type="spellEnd"/>
      <w:r w:rsidR="00F23598" w:rsidRPr="000807B5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="00F23598" w:rsidRPr="000807B5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="00F23598" w:rsidRPr="000807B5">
        <w:rPr>
          <w:rFonts w:asciiTheme="majorBidi" w:hAnsiTheme="majorBidi" w:cstheme="majorBidi"/>
          <w:sz w:val="32"/>
          <w:szCs w:val="32"/>
          <w:cs/>
        </w:rPr>
        <w:t>)</w:t>
      </w:r>
    </w:p>
    <w:p w14:paraId="209107BE" w14:textId="77777777" w:rsidR="00F23598" w:rsidRPr="000807B5" w:rsidRDefault="00F23598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รองผู้อำนวยการฝ่าย วิชาการ</w:t>
      </w:r>
    </w:p>
    <w:p w14:paraId="76E2C150" w14:textId="77777777" w:rsidR="00F23598" w:rsidRPr="000807B5" w:rsidRDefault="00F23598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741F0A3A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5D85020" w14:textId="77777777" w:rsidR="00F23598" w:rsidRPr="000807B5" w:rsidRDefault="00F23598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686BB9C" w14:textId="0F537393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9D81D4C" w14:textId="77777777" w:rsidR="000A6B3E" w:rsidRPr="000807B5" w:rsidRDefault="00425DC9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0807B5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0807B5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0807B5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0A6B3E" w:rsidRPr="000807B5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0807B5">
        <w:rPr>
          <w:rFonts w:asciiTheme="majorBidi" w:hAnsiTheme="majorBidi" w:cstheme="majorBidi"/>
          <w:sz w:val="32"/>
          <w:szCs w:val="32"/>
          <w:cs/>
        </w:rPr>
        <w:t>สีกา</w:t>
      </w:r>
      <w:r w:rsidR="000A6B3E" w:rsidRPr="000807B5">
        <w:rPr>
          <w:rFonts w:asciiTheme="majorBidi" w:hAnsiTheme="majorBidi" w:cstheme="majorBidi"/>
          <w:sz w:val="32"/>
          <w:szCs w:val="32"/>
          <w:cs/>
        </w:rPr>
        <w:t>)</w:t>
      </w:r>
    </w:p>
    <w:p w14:paraId="22E8CD58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ผู้อำนวยการโรงเรียนศรีสำโรงชนูปถัมภ์</w:t>
      </w:r>
    </w:p>
    <w:p w14:paraId="581A6F8D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807B5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0936521D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3F8C681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9E3FD87" w14:textId="77777777" w:rsidR="000A6B3E" w:rsidRPr="000807B5" w:rsidRDefault="000A6B3E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A822CDD" w14:textId="77777777" w:rsidR="000A6B3E" w:rsidRPr="000807B5" w:rsidRDefault="000A6B3E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2EFFE7D6" w14:textId="77777777" w:rsidR="000A6B3E" w:rsidRPr="000807B5" w:rsidRDefault="000A6B3E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FD49989" w14:textId="77777777" w:rsidR="000807B5" w:rsidRDefault="000807B5" w:rsidP="000807B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0C7EC1B" w14:textId="59B42AA3" w:rsidR="001840AB" w:rsidRPr="000807B5" w:rsidRDefault="001840AB" w:rsidP="000807B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0B9AAF0" w14:textId="77777777" w:rsidR="001840AB" w:rsidRPr="000807B5" w:rsidRDefault="001840AB" w:rsidP="000807B5">
      <w:pPr>
        <w:tabs>
          <w:tab w:val="left" w:pos="2685"/>
        </w:tabs>
        <w:spacing w:after="0" w:line="20" w:lineRule="atLeast"/>
        <w:ind w:right="-105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807B5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การศึกษาเรียนรู้วิถีชีวิตทางประวัติศาสตร์เมืองกรุงเก่าสุโขทัยตามรอยพ่อขุนรามคำแหงมหาราช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60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0807B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1DDF9EF1" w14:textId="77777777" w:rsidR="001840AB" w:rsidRPr="000807B5" w:rsidRDefault="001840AB" w:rsidP="000807B5">
      <w:pPr>
        <w:spacing w:after="0" w:line="20" w:lineRule="atLeast"/>
        <w:ind w:left="2880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26E150CE" w14:textId="77777777" w:rsidR="001840AB" w:rsidRPr="000807B5" w:rsidRDefault="001840AB" w:rsidP="000807B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ab/>
        <w:t>15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,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469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บาท     ปีการศึกษา  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2CE5ACBA" w14:textId="77777777" w:rsidR="001840AB" w:rsidRPr="000807B5" w:rsidRDefault="001840AB" w:rsidP="000807B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 w:rsidRPr="000807B5">
        <w:rPr>
          <w:rFonts w:asciiTheme="majorBidi" w:hAnsiTheme="majorBidi" w:cstheme="majorBidi"/>
          <w:b/>
          <w:bCs/>
          <w:color w:val="000000"/>
          <w:sz w:val="32"/>
          <w:szCs w:val="32"/>
        </w:rPr>
        <w:t>-----------------------------------------------------------------------------------</w:t>
      </w:r>
    </w:p>
    <w:p w14:paraId="022036C3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807B5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สัปดาห์วันพ่อขุนรามคำแหงมหาราช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3982"/>
        <w:gridCol w:w="1276"/>
        <w:gridCol w:w="1276"/>
        <w:gridCol w:w="1134"/>
        <w:gridCol w:w="1521"/>
      </w:tblGrid>
      <w:tr w:rsidR="001840AB" w:rsidRPr="000807B5" w14:paraId="0C8C7A10" w14:textId="77777777" w:rsidTr="00D76E69">
        <w:trPr>
          <w:trHeight w:val="64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8C7E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FD77359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094E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67EC570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13D5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022AAA6C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B51F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49A92F78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EAD4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57D3B7DB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3BAD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19B4400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840AB" w:rsidRPr="000807B5" w14:paraId="42B3728C" w14:textId="77777777" w:rsidTr="00D76E6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64EC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840AB" w:rsidRPr="000807B5" w14:paraId="276A3885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4344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82CF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PHOTO 18og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29D3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4956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3F3C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BB638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เงินเรียนฟรี 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15 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1840AB" w:rsidRPr="000807B5" w14:paraId="7576B6F0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064E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BCD1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 xml:space="preserve">A4 120g 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คละสี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A000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066D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690C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1EF50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55BCF209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E29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572A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สติกเกอร์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 xml:space="preserve">PVC 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ใสหลังเ</w:t>
            </w:r>
            <w:proofErr w:type="spellStart"/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หลืง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D227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1197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8528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A04F4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22948F4C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249A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FFE9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กระดาษโปสเตอร์สี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 หนา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70ED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016C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7775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79AA6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2E2EA80C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2AE8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C706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กระดาษเทา-ขาว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E242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D6D7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E048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9EC65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193EAD7B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A787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D7B6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สีโปสเตอร์ มาสเตอร์อาร์ต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สี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29A5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988E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2B7F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46B8C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73F41778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1670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767E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แฟ้มซองกระดุม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F4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9544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3535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147C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8B7E8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4DCB1936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4EC7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0F9E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ไม้บรรทัดเหล็ก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เมตร อย่างหนา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0CD2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A7D6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8487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7E2F7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2F7AD4DB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13A6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716A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 เบอร์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3 MAX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CC7F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E792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B829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ADADC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455BCF8A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B279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886C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UHU 8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877B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30E8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091A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5F59A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3A221DF6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BC9E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F149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กล่อง พลาติด ใส่เอกสาร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48F8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4EEE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A519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1000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0A977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42084A79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3724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3293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ปลัดคอมพิวเตอร์ขนาด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เสียบ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0AB8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FC19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4152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2B28B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0A8DFFB1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E4D7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E0A0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3M 3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2FC5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63A5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8AEF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390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8AC11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30D8DB53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D1EA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C2B8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แลคซีน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1.5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นิ้ว(อย่างดี)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D5F9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9616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A1BB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177AB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36FD885F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D0E7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E7EA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สก็อตเทปใส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 หลุยส์ ยูนิ ม้วนใหญ่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C61D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12AA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C38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92643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742F08F3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7F8C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E44B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กรรไกรใหญ่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KTV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E132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0DBC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595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216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7A845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79FBA776" w14:textId="77777777" w:rsidTr="00D76E69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40B9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928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A4 70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แกรม(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500</w:t>
            </w:r>
            <w:proofErr w:type="gramStart"/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แผ่น)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Quality</w:t>
            </w:r>
            <w:proofErr w:type="gramEnd"/>
            <w:r w:rsidRPr="000807B5">
              <w:rPr>
                <w:rFonts w:asciiTheme="majorBidi" w:hAnsiTheme="majorBidi" w:cstheme="majorBidi"/>
                <w:sz w:val="32"/>
                <w:szCs w:val="32"/>
              </w:rPr>
              <w:t xml:space="preserve"> Idea 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D61B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83BB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6012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562CA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655B7CAB" w14:textId="77777777" w:rsidTr="00D76E69"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007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79E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669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40188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01CAAA28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6EE6193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2222238" w14:textId="77777777" w:rsidR="001840AB" w:rsidRPr="000807B5" w:rsidRDefault="001840AB" w:rsidP="000807B5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2877258" w14:textId="77777777" w:rsidR="001840AB" w:rsidRPr="000807B5" w:rsidRDefault="001840AB" w:rsidP="000807B5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13A760E" w14:textId="77777777" w:rsidR="001840AB" w:rsidRPr="000807B5" w:rsidRDefault="001840AB" w:rsidP="000807B5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ACFD9FE" w14:textId="77777777" w:rsidR="001840AB" w:rsidRPr="000807B5" w:rsidRDefault="001840AB" w:rsidP="000807B5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2EAB61F" w14:textId="77777777" w:rsidR="001840AB" w:rsidRPr="000807B5" w:rsidRDefault="001840AB" w:rsidP="000807B5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ทัศนศึกษา แบบวอ</w:t>
      </w:r>
      <w:proofErr w:type="spellStart"/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ล์ด</w:t>
      </w:r>
      <w:proofErr w:type="spellEnd"/>
      <w:r w:rsidRPr="000807B5">
        <w:rPr>
          <w:rFonts w:asciiTheme="majorBidi" w:hAnsiTheme="majorBidi" w:cstheme="majorBidi"/>
          <w:b/>
          <w:bCs/>
          <w:sz w:val="32"/>
          <w:szCs w:val="32"/>
          <w:cs/>
        </w:rPr>
        <w:t>แรลลี่ ณ อุทยานประวัติศาสตร์สุโขทัย</w:t>
      </w:r>
      <w:r w:rsidRPr="000807B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1840AB" w:rsidRPr="000807B5" w14:paraId="55DCF8D4" w14:textId="77777777" w:rsidTr="00D76E69">
        <w:tc>
          <w:tcPr>
            <w:tcW w:w="1008" w:type="dxa"/>
          </w:tcPr>
          <w:p w14:paraId="71599CB9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15DE60C4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0F3306EA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39CEBF7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26153BF9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7AA7FC0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02F39663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840AB" w:rsidRPr="000807B5" w14:paraId="1A70AD8B" w14:textId="77777777" w:rsidTr="00D76E69">
        <w:tc>
          <w:tcPr>
            <w:tcW w:w="1008" w:type="dxa"/>
          </w:tcPr>
          <w:p w14:paraId="1942C4F2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318A3FEC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ค่าจ่างเหมารถ</w:t>
            </w:r>
          </w:p>
        </w:tc>
        <w:tc>
          <w:tcPr>
            <w:tcW w:w="1620" w:type="dxa"/>
          </w:tcPr>
          <w:p w14:paraId="1FC30991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คัน</w:t>
            </w:r>
          </w:p>
        </w:tc>
        <w:tc>
          <w:tcPr>
            <w:tcW w:w="1440" w:type="dxa"/>
          </w:tcPr>
          <w:p w14:paraId="1852C86F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E00C1D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 w:val="restart"/>
          </w:tcPr>
          <w:p w14:paraId="403D7A72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118F2CF3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3CBC2F55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เงินเรียนฟรี 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15 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1840AB" w:rsidRPr="000807B5" w14:paraId="14F9A4C9" w14:textId="77777777" w:rsidTr="00D76E69">
        <w:tc>
          <w:tcPr>
            <w:tcW w:w="1008" w:type="dxa"/>
          </w:tcPr>
          <w:p w14:paraId="6FBE62EB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75E5BEC3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ค่าอาหารกลางวันและอาหารว่างนักเรียน</w:t>
            </w:r>
          </w:p>
        </w:tc>
        <w:tc>
          <w:tcPr>
            <w:tcW w:w="1620" w:type="dxa"/>
          </w:tcPr>
          <w:p w14:paraId="09D4468A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40" w:type="dxa"/>
          </w:tcPr>
          <w:p w14:paraId="2FA2CDD0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3BE6873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1643" w:type="dxa"/>
            <w:vMerge/>
          </w:tcPr>
          <w:p w14:paraId="0AB9CCFC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10977DE1" w14:textId="77777777" w:rsidTr="00D76E69">
        <w:tc>
          <w:tcPr>
            <w:tcW w:w="1008" w:type="dxa"/>
          </w:tcPr>
          <w:p w14:paraId="48336033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75FE72AB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ไวนิล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2.0 x 10.0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</w:p>
        </w:tc>
        <w:tc>
          <w:tcPr>
            <w:tcW w:w="1620" w:type="dxa"/>
          </w:tcPr>
          <w:p w14:paraId="3D820AC6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ฝืน</w:t>
            </w:r>
          </w:p>
        </w:tc>
        <w:tc>
          <w:tcPr>
            <w:tcW w:w="1440" w:type="dxa"/>
          </w:tcPr>
          <w:p w14:paraId="40E42320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B244A43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</w:tcPr>
          <w:p w14:paraId="0A419255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3BF107B1" w14:textId="77777777" w:rsidTr="00D76E69">
        <w:tc>
          <w:tcPr>
            <w:tcW w:w="1008" w:type="dxa"/>
          </w:tcPr>
          <w:p w14:paraId="1EC4E0A8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01EB3E30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ผ้าใบพลาดติก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6.0x8.0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</w:p>
        </w:tc>
        <w:tc>
          <w:tcPr>
            <w:tcW w:w="1620" w:type="dxa"/>
          </w:tcPr>
          <w:p w14:paraId="38BD70E9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ฝืน</w:t>
            </w:r>
          </w:p>
        </w:tc>
        <w:tc>
          <w:tcPr>
            <w:tcW w:w="1440" w:type="dxa"/>
          </w:tcPr>
          <w:p w14:paraId="56A15A56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7136EDC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</w:tcPr>
          <w:p w14:paraId="0F90AAB1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03A3A482" w14:textId="77777777" w:rsidTr="00D76E69">
        <w:tc>
          <w:tcPr>
            <w:tcW w:w="1008" w:type="dxa"/>
          </w:tcPr>
          <w:p w14:paraId="28C0DE67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0A20EBBD" w14:textId="77777777" w:rsidR="001840AB" w:rsidRPr="000807B5" w:rsidRDefault="001840AB" w:rsidP="000807B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แผนไม้อัด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65x122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ซม. หนา </w:t>
            </w:r>
            <w:r w:rsidRPr="000807B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>มม.</w:t>
            </w:r>
          </w:p>
        </w:tc>
        <w:tc>
          <w:tcPr>
            <w:tcW w:w="1620" w:type="dxa"/>
          </w:tcPr>
          <w:p w14:paraId="2C006EBA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807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440" w:type="dxa"/>
          </w:tcPr>
          <w:p w14:paraId="27A4B0D6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420BE5B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sz w:val="32"/>
                <w:szCs w:val="32"/>
              </w:rPr>
              <w:t>1,800</w:t>
            </w:r>
          </w:p>
        </w:tc>
        <w:tc>
          <w:tcPr>
            <w:tcW w:w="1643" w:type="dxa"/>
            <w:vMerge/>
          </w:tcPr>
          <w:p w14:paraId="2733A73D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043DCD90" w14:textId="77777777" w:rsidTr="00D76E6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37EABE6F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86C6F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800</w:t>
            </w:r>
          </w:p>
        </w:tc>
        <w:tc>
          <w:tcPr>
            <w:tcW w:w="1643" w:type="dxa"/>
            <w:vMerge/>
          </w:tcPr>
          <w:p w14:paraId="4984BC6F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40AB" w:rsidRPr="000807B5" w14:paraId="59CA318E" w14:textId="77777777" w:rsidTr="00D76E6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5203BB9E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รวมเงินทั้งกิจกรรมที่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 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 กิจกรรมที่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17FFA" w14:textId="77777777" w:rsidR="001840AB" w:rsidRPr="000807B5" w:rsidRDefault="001840AB" w:rsidP="000807B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0807B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469</w:t>
            </w:r>
          </w:p>
        </w:tc>
        <w:tc>
          <w:tcPr>
            <w:tcW w:w="1643" w:type="dxa"/>
          </w:tcPr>
          <w:p w14:paraId="0FD78306" w14:textId="77777777" w:rsidR="001840AB" w:rsidRPr="000807B5" w:rsidRDefault="001840AB" w:rsidP="000807B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CDBED27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C25BF77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F2F3151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083B848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1841836A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245B4A82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D461E43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603E3A7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3E416C6A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EE8E3D0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778A370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A22E9B5" w14:textId="77777777" w:rsidR="001840AB" w:rsidRPr="000807B5" w:rsidRDefault="001840AB" w:rsidP="000807B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86CC5DB" w14:textId="77777777" w:rsidR="001840AB" w:rsidRPr="000807B5" w:rsidRDefault="001840AB" w:rsidP="000807B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EF3B1F" w14:textId="77777777" w:rsidR="001840AB" w:rsidRPr="000807B5" w:rsidRDefault="001840AB" w:rsidP="000807B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0EDE32" w14:textId="77777777" w:rsidR="00B3470D" w:rsidRPr="000807B5" w:rsidRDefault="00B3470D" w:rsidP="000807B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sectPr w:rsidR="00B3470D" w:rsidRPr="000807B5" w:rsidSect="000807B5">
      <w:headerReference w:type="default" r:id="rId8"/>
      <w:pgSz w:w="11906" w:h="16838"/>
      <w:pgMar w:top="1440" w:right="1440" w:bottom="1440" w:left="1440" w:header="708" w:footer="708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30285" w14:textId="77777777" w:rsidR="002D4B8C" w:rsidRDefault="002D4B8C" w:rsidP="000807B5">
      <w:pPr>
        <w:spacing w:after="0" w:line="240" w:lineRule="auto"/>
      </w:pPr>
      <w:r>
        <w:separator/>
      </w:r>
    </w:p>
  </w:endnote>
  <w:endnote w:type="continuationSeparator" w:id="0">
    <w:p w14:paraId="7C5603F0" w14:textId="77777777" w:rsidR="002D4B8C" w:rsidRDefault="002D4B8C" w:rsidP="0008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AD50A" w14:textId="77777777" w:rsidR="002D4B8C" w:rsidRDefault="002D4B8C" w:rsidP="000807B5">
      <w:pPr>
        <w:spacing w:after="0" w:line="240" w:lineRule="auto"/>
      </w:pPr>
      <w:r>
        <w:separator/>
      </w:r>
    </w:p>
  </w:footnote>
  <w:footnote w:type="continuationSeparator" w:id="0">
    <w:p w14:paraId="2E1F66AB" w14:textId="77777777" w:rsidR="002D4B8C" w:rsidRDefault="002D4B8C" w:rsidP="00080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434426"/>
      <w:docPartObj>
        <w:docPartGallery w:val="Page Numbers (Top of Page)"/>
        <w:docPartUnique/>
      </w:docPartObj>
    </w:sdtPr>
    <w:sdtContent>
      <w:p w14:paraId="149BE58F" w14:textId="29794A6B" w:rsidR="000807B5" w:rsidRDefault="000807B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72AC5D86" w14:textId="77777777" w:rsidR="000807B5" w:rsidRDefault="000807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6B3E"/>
    <w:rsid w:val="000807B5"/>
    <w:rsid w:val="000A6B3E"/>
    <w:rsid w:val="0012291A"/>
    <w:rsid w:val="001840AB"/>
    <w:rsid w:val="0026590C"/>
    <w:rsid w:val="00273FEF"/>
    <w:rsid w:val="002D4B8C"/>
    <w:rsid w:val="00425DC9"/>
    <w:rsid w:val="00657244"/>
    <w:rsid w:val="007078FA"/>
    <w:rsid w:val="0073699A"/>
    <w:rsid w:val="007406D6"/>
    <w:rsid w:val="0081080B"/>
    <w:rsid w:val="0081505F"/>
    <w:rsid w:val="008547AF"/>
    <w:rsid w:val="009365D9"/>
    <w:rsid w:val="00B3470D"/>
    <w:rsid w:val="00BA0377"/>
    <w:rsid w:val="00C84ED6"/>
    <w:rsid w:val="00D55A13"/>
    <w:rsid w:val="00DE545F"/>
    <w:rsid w:val="00E11F9F"/>
    <w:rsid w:val="00E40583"/>
    <w:rsid w:val="00ED7D4D"/>
    <w:rsid w:val="00EE1EEA"/>
    <w:rsid w:val="00F008A7"/>
    <w:rsid w:val="00F11831"/>
    <w:rsid w:val="00F2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7FB47"/>
  <w15:docId w15:val="{4419371D-1BE8-48AF-883F-DC3DEFEF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B3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B3E"/>
    <w:pPr>
      <w:spacing w:after="160" w:line="256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07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807B5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0807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807B5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CFBE0-2FA7-4427-A26F-06809715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ณัฐสุดา ธรรมราช</cp:lastModifiedBy>
  <cp:revision>14</cp:revision>
  <dcterms:created xsi:type="dcterms:W3CDTF">2020-02-25T02:29:00Z</dcterms:created>
  <dcterms:modified xsi:type="dcterms:W3CDTF">2021-06-18T03:41:00Z</dcterms:modified>
</cp:coreProperties>
</file>